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714823">
        <w:rPr>
          <w:rFonts w:ascii="GHEA Grapalat" w:hAnsi="GHEA Grapalat" w:cs="Sylfaen"/>
          <w:b/>
          <w:szCs w:val="24"/>
          <w:lang w:val="pt-BR"/>
        </w:rPr>
        <w:t>91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5795"/>
      </w:tblGrid>
      <w:tr w:rsidR="006E588E" w:rsidRPr="00AC44BC" w:rsidTr="000D4654">
        <w:tc>
          <w:tcPr>
            <w:tcW w:w="4927" w:type="dxa"/>
          </w:tcPr>
          <w:p w:rsidR="006E588E" w:rsidRPr="00AC44BC" w:rsidRDefault="006E588E" w:rsidP="00AC44B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AC44BC" w:rsidRDefault="00714823" w:rsidP="00FA5F2B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15 հունվարի </w:t>
            </w:r>
            <w:r w:rsidR="00720C66" w:rsidRPr="00AC44BC">
              <w:rPr>
                <w:rFonts w:ascii="GHEA Grapalat" w:hAnsi="GHEA Grapalat" w:cs="Times Armenian"/>
                <w:szCs w:val="24"/>
                <w:lang w:val="pt-BR"/>
              </w:rPr>
              <w:t>2</w:t>
            </w:r>
            <w:r w:rsidR="006E588E" w:rsidRPr="00AC44BC">
              <w:rPr>
                <w:rFonts w:ascii="GHEA Grapalat" w:hAnsi="GHEA Grapalat" w:cs="Times Armenian"/>
                <w:szCs w:val="24"/>
                <w:lang w:val="pt-BR"/>
              </w:rPr>
              <w:t>01</w:t>
            </w:r>
            <w:r w:rsidR="00FA5F2B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6E588E" w:rsidRPr="00AC44B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AC44B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Pr="00AC44BC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 w:val="20"/>
          <w:szCs w:val="24"/>
          <w:lang w:val="pt-BR"/>
        </w:rPr>
      </w:pPr>
    </w:p>
    <w:p w:rsidR="00470234" w:rsidRPr="00AC44BC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պետական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առևտրային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կազմակերպությունը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գործելով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AC44BC">
        <w:rPr>
          <w:rFonts w:ascii="GHEA Grapalat" w:hAnsi="GHEA Grapalat" w:cs="Sylfaen"/>
          <w:szCs w:val="24"/>
          <w:lang w:val="pt-BR"/>
        </w:rPr>
        <w:t>անունից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դեմս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="00AC44BC" w:rsidRPr="00AC44BC">
        <w:rPr>
          <w:rFonts w:ascii="GHEA Grapalat" w:hAnsi="GHEA Grapalat" w:cs="Sylfaen"/>
          <w:szCs w:val="24"/>
          <w:lang w:val="pt-BR"/>
        </w:rPr>
        <w:t>պետ Մ. Անանյանի</w:t>
      </w:r>
      <w:r w:rsidRPr="00AC44BC">
        <w:rPr>
          <w:rFonts w:ascii="GHEA Grapalat" w:hAnsi="GHEA Grapalat" w:cs="Sylfaen"/>
          <w:szCs w:val="24"/>
          <w:lang w:val="pt-BR"/>
        </w:rPr>
        <w:t>,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գործում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կանոնադրության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հիման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վրա</w:t>
      </w:r>
      <w:r w:rsidRPr="00AC44BC">
        <w:rPr>
          <w:rFonts w:ascii="GHEA Grapalat" w:hAnsi="GHEA Grapalat" w:cs="Times Armenian"/>
          <w:szCs w:val="24"/>
          <w:lang w:val="pt-BR"/>
        </w:rPr>
        <w:t>, (</w:t>
      </w:r>
      <w:r w:rsidRPr="00AC44BC">
        <w:rPr>
          <w:rFonts w:ascii="GHEA Grapalat" w:hAnsi="GHEA Grapalat" w:cs="Sylfaen"/>
          <w:szCs w:val="24"/>
          <w:lang w:val="pt-BR"/>
        </w:rPr>
        <w:t>այսուհետև՝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Կենտրոն</w:t>
      </w:r>
      <w:r w:rsidRPr="00AC44BC">
        <w:rPr>
          <w:rFonts w:ascii="GHEA Grapalat" w:hAnsi="GHEA Grapalat" w:cs="Times Armenian"/>
          <w:szCs w:val="24"/>
          <w:lang w:val="pt-BR"/>
        </w:rPr>
        <w:t xml:space="preserve">), </w:t>
      </w:r>
      <w:r w:rsidRPr="00AC44BC">
        <w:rPr>
          <w:rFonts w:ascii="GHEA Grapalat" w:hAnsi="GHEA Grapalat" w:cs="Sylfaen"/>
          <w:szCs w:val="24"/>
          <w:lang w:val="pt-BR"/>
        </w:rPr>
        <w:t>մի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 xml:space="preserve">կողմից և </w:t>
      </w:r>
      <w:r w:rsidR="00FA5F2B">
        <w:rPr>
          <w:rFonts w:ascii="GHEA Grapalat" w:hAnsi="GHEA Grapalat" w:cs="Sylfaen"/>
          <w:szCs w:val="24"/>
          <w:lang w:val="pt-BR"/>
        </w:rPr>
        <w:t xml:space="preserve">«ՏՐԱՆՍ ՍԱՖԱՐԻ» ՍՊԸ-ն, ի դեմս Ընկերության տնօրեն </w:t>
      </w:r>
      <w:r w:rsidR="00684286">
        <w:rPr>
          <w:rFonts w:ascii="GHEA Grapalat" w:hAnsi="GHEA Grapalat" w:cs="Sylfaen"/>
          <w:szCs w:val="24"/>
        </w:rPr>
        <w:t>Աննա Խաչատրյանի</w:t>
      </w:r>
      <w:r w:rsidR="00FA5F2B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AC44BC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կնքեցին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AC44BC">
        <w:rPr>
          <w:rFonts w:ascii="GHEA Grapalat" w:hAnsi="GHEA Grapalat" w:cs="Sylfaen"/>
          <w:szCs w:val="24"/>
          <w:lang w:val="pt-BR"/>
        </w:rPr>
        <w:t>հետևյալի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մասին</w:t>
      </w:r>
      <w:r w:rsidRPr="00AC44BC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AC44BC" w:rsidRDefault="00470234" w:rsidP="00AC44BC">
      <w:pPr>
        <w:widowControl w:val="0"/>
        <w:spacing w:line="276" w:lineRule="auto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70234" w:rsidRPr="00AC44BC" w:rsidRDefault="00470234" w:rsidP="00AC44B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AC44BC" w:rsidRPr="00AC44BC">
        <w:rPr>
          <w:rFonts w:ascii="GHEA Grapalat" w:hAnsi="GHEA Grapalat" w:cs="Sylfaen"/>
          <w:szCs w:val="24"/>
          <w:lang w:val="pt-BR"/>
        </w:rPr>
        <w:t>«</w:t>
      </w:r>
      <w:r w:rsidRPr="00AC44BC">
        <w:rPr>
          <w:rFonts w:ascii="GHEA Grapalat" w:hAnsi="GHEA Grapalat"/>
          <w:szCs w:val="24"/>
          <w:lang w:val="nl-NL"/>
        </w:rPr>
        <w:t>Ավտոմեքենաների   ձեռքբերման</w:t>
      </w:r>
      <w:r w:rsidR="00AC44BC" w:rsidRPr="00AC44BC">
        <w:rPr>
          <w:rFonts w:ascii="GHEA Grapalat" w:hAnsi="GHEA Grapalat"/>
          <w:szCs w:val="24"/>
          <w:lang w:val="nl-NL"/>
        </w:rPr>
        <w:t>»</w:t>
      </w:r>
      <w:r w:rsidRPr="00AC44BC">
        <w:rPr>
          <w:rFonts w:ascii="GHEA Grapalat" w:hAnsi="GHEA Grapalat" w:cs="Sylfaen"/>
          <w:szCs w:val="24"/>
          <w:lang w:val="pt-BR"/>
        </w:rPr>
        <w:t xml:space="preserve"> N ԳԱԿ-ՇՀԱՊՁԲ-15/21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AC44BC">
        <w:rPr>
          <w:rFonts w:ascii="GHEA Grapalat" w:hAnsi="GHEA Grapalat" w:cs="Times Armenian"/>
          <w:szCs w:val="24"/>
          <w:lang w:val="ru-RU"/>
        </w:rPr>
        <w:t>Հայտը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Վաճառողի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ներկայացվում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ծանուցվելու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հաջորդող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824E84" w:rsidRPr="00AC44B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AC44B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աշխատանքային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ընթացքում</w:t>
      </w:r>
      <w:r w:rsidRPr="00AC44B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AC44BC">
        <w:rPr>
          <w:rFonts w:ascii="GHEA Grapalat" w:hAnsi="GHEA Grapalat"/>
          <w:szCs w:val="24"/>
        </w:rPr>
        <w:t>Վաճառողը</w:t>
      </w:r>
      <w:r w:rsidRPr="00AC44BC">
        <w:rPr>
          <w:rFonts w:ascii="GHEA Grapalat" w:hAnsi="GHEA Grapalat"/>
          <w:szCs w:val="24"/>
          <w:lang w:val="hy-AM"/>
        </w:rPr>
        <w:t xml:space="preserve"> պարտավոր է</w:t>
      </w:r>
      <w:r w:rsidRPr="00AC44B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AC44BC">
        <w:rPr>
          <w:rFonts w:ascii="GHEA Grapalat" w:hAnsi="GHEA Grapalat"/>
          <w:szCs w:val="24"/>
          <w:lang w:val="hy-AM"/>
        </w:rPr>
        <w:t xml:space="preserve"> օրենք</w:t>
      </w:r>
      <w:r w:rsidRPr="00AC44BC">
        <w:rPr>
          <w:rFonts w:ascii="GHEA Grapalat" w:hAnsi="GHEA Grapalat"/>
          <w:szCs w:val="24"/>
        </w:rPr>
        <w:t>ի</w:t>
      </w:r>
      <w:r w:rsidRPr="00AC44B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AC44BC">
        <w:rPr>
          <w:rFonts w:ascii="GHEA Grapalat" w:hAnsi="GHEA Grapalat"/>
          <w:szCs w:val="24"/>
        </w:rPr>
        <w:t>ով</w:t>
      </w:r>
      <w:r w:rsidRPr="00AC44BC">
        <w:rPr>
          <w:rFonts w:ascii="GHEA Grapalat" w:hAnsi="GHEA Grapalat"/>
          <w:szCs w:val="24"/>
          <w:lang w:val="pt-BR"/>
        </w:rPr>
        <w:t xml:space="preserve"> </w:t>
      </w:r>
      <w:r w:rsidRPr="00AC44BC">
        <w:rPr>
          <w:rFonts w:ascii="GHEA Grapalat" w:hAnsi="GHEA Grapalat"/>
          <w:szCs w:val="24"/>
          <w:lang w:val="hy-AM"/>
        </w:rPr>
        <w:t>նախատեսված</w:t>
      </w:r>
      <w:r w:rsidRPr="00AC44BC">
        <w:rPr>
          <w:rFonts w:ascii="GHEA Grapalat" w:hAnsi="GHEA Grapalat"/>
          <w:szCs w:val="24"/>
          <w:lang w:val="pt-BR"/>
        </w:rPr>
        <w:t xml:space="preserve"> դեպքերում,</w:t>
      </w:r>
      <w:r w:rsidRPr="00AC44B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 w:rsidRPr="00AC44BC">
        <w:rPr>
          <w:rFonts w:ascii="GHEA Grapalat" w:hAnsi="GHEA Grapalat"/>
          <w:szCs w:val="24"/>
        </w:rPr>
        <w:t>ք</w:t>
      </w:r>
      <w:r w:rsidRPr="00AC44B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AC44B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 w:val="20"/>
          <w:szCs w:val="24"/>
          <w:lang w:val="hy-AM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8"/>
          <w:szCs w:val="24"/>
          <w:lang w:val="pt-BR"/>
        </w:rPr>
      </w:pPr>
    </w:p>
    <w:p w:rsidR="00ED7D52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չնախատեսված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դեպքերում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կողմերն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իրենց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պատշաճ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ՀՀ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օրենսդրությամբ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սահմանված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կարգով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3.1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մտնում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AC44BC">
        <w:rPr>
          <w:rFonts w:ascii="GHEA Grapalat" w:hAnsi="GHEA Grapalat" w:cs="Sylfaen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3.3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նկատմամբ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կիրառվում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Հայաստանի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Հանրապետության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իրավունքը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3.5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2 </w:t>
      </w:r>
      <w:r w:rsidRPr="00AC44BC">
        <w:rPr>
          <w:rFonts w:ascii="GHEA Grapalat" w:hAnsi="GHEA Grapalat" w:cs="Sylfaen"/>
          <w:szCs w:val="24"/>
          <w:lang w:val="pt-BR"/>
        </w:rPr>
        <w:t>էջից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</w:t>
      </w:r>
      <w:r w:rsidRPr="00AC44BC">
        <w:rPr>
          <w:rFonts w:ascii="GHEA Grapalat" w:hAnsi="GHEA Grapalat" w:cs="Sylfaen"/>
          <w:szCs w:val="24"/>
          <w:lang w:val="pt-BR"/>
        </w:rPr>
        <w:t>երկու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որոնք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ունեն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հավասարազոր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իրավաբանական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յուրաքանչյուր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տրվում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մեկական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</w:t>
      </w:r>
      <w:r w:rsidRPr="00AC44BC">
        <w:rPr>
          <w:rFonts w:ascii="GHEA Grapalat" w:hAnsi="GHEA Grapalat" w:cs="Times Armenian"/>
          <w:szCs w:val="24"/>
          <w:lang w:val="pt-BR"/>
        </w:rPr>
        <w:t>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AC44BC" w:rsidRDefault="00470234" w:rsidP="00AC44B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 xml:space="preserve">4. </w:t>
      </w:r>
      <w:r w:rsidRPr="00AC44B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218" w:type="dxa"/>
        <w:jc w:val="center"/>
        <w:tblLayout w:type="fixed"/>
        <w:tblLook w:val="0000" w:firstRow="0" w:lastRow="0" w:firstColumn="0" w:lastColumn="0" w:noHBand="0" w:noVBand="0"/>
      </w:tblPr>
      <w:tblGrid>
        <w:gridCol w:w="4733"/>
        <w:gridCol w:w="5485"/>
      </w:tblGrid>
      <w:tr w:rsidR="00A83318" w:rsidRPr="00714823" w:rsidTr="00B824E1">
        <w:trPr>
          <w:trHeight w:val="66"/>
          <w:jc w:val="center"/>
        </w:trPr>
        <w:tc>
          <w:tcPr>
            <w:tcW w:w="4733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«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AC44B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AC44B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AC44B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1605A1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813A85" w:rsidRPr="00AC44BC" w:rsidRDefault="00813A85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AC44B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A83318" w:rsidRPr="00FD7222" w:rsidRDefault="00AC44BC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FD7222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5485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ԼՂՀ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ք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Ստեփանակերտ</w:t>
            </w:r>
            <w:r>
              <w:rPr>
                <w:rFonts w:ascii="GHEA Grapalat" w:hAnsi="GHEA Grapalat"/>
                <w:szCs w:val="24"/>
                <w:lang w:val="pt-BR"/>
              </w:rPr>
              <w:t>,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Տ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Մեծի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. 21 ա շենք, բն. 3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«</w:t>
            </w:r>
            <w:r>
              <w:rPr>
                <w:rFonts w:ascii="GHEA Grapalat" w:hAnsi="GHEA Grapalat"/>
                <w:szCs w:val="24"/>
              </w:rPr>
              <w:t>Հայբիզնեսբանկ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ru-RU"/>
              </w:rPr>
              <w:t>ՓԲԸ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Քանաքեռի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մ</w:t>
            </w:r>
            <w:r>
              <w:rPr>
                <w:rFonts w:ascii="GHEA Grapalat" w:hAnsi="GHEA Grapalat"/>
                <w:szCs w:val="24"/>
                <w:lang w:val="pt-BR"/>
              </w:rPr>
              <w:t>/</w:t>
            </w:r>
            <w:r>
              <w:rPr>
                <w:rFonts w:ascii="GHEA Grapalat" w:hAnsi="GHEA Grapalat"/>
                <w:szCs w:val="24"/>
              </w:rPr>
              <w:t>ճ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11500566624900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90033107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transsafari21@gmail.com</w:t>
            </w:r>
          </w:p>
          <w:p w:rsidR="00B5242F" w:rsidRDefault="00B5242F" w:rsidP="00B5242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                  Հեռ. </w:t>
            </w:r>
            <w:bookmarkStart w:id="0" w:name="OLE_LINK1"/>
            <w:r>
              <w:rPr>
                <w:rFonts w:ascii="GHEA Grapalat" w:hAnsi="GHEA Grapalat"/>
                <w:szCs w:val="24"/>
                <w:lang w:val="pt-BR"/>
              </w:rPr>
              <w:t xml:space="preserve">(096) </w:t>
            </w:r>
            <w:bookmarkEnd w:id="0"/>
            <w:r>
              <w:rPr>
                <w:rFonts w:ascii="GHEA Grapalat" w:hAnsi="GHEA Grapalat"/>
                <w:szCs w:val="24"/>
                <w:lang w:val="pt-BR"/>
              </w:rPr>
              <w:t>301080, (099) 630550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5242F" w:rsidRDefault="00B5242F" w:rsidP="00B5242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B5242F" w:rsidRDefault="00B5242F" w:rsidP="00B5242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B5242F" w:rsidRPr="00714823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B5242F" w:rsidRDefault="00B5242F" w:rsidP="00B5242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874621" w:rsidRPr="00AC44BC" w:rsidRDefault="00684286" w:rsidP="00B5242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</w:rPr>
              <w:t>Ա. Խաչատրյան</w:t>
            </w:r>
            <w:bookmarkStart w:id="1" w:name="_GoBack"/>
            <w:bookmarkEnd w:id="1"/>
          </w:p>
          <w:p w:rsidR="00A83318" w:rsidRPr="00AC44BC" w:rsidRDefault="0087462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AC44BC">
      <w:pgSz w:w="12240" w:h="15840"/>
      <w:pgMar w:top="720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1254F"/>
    <w:rsid w:val="00044C47"/>
    <w:rsid w:val="000601D3"/>
    <w:rsid w:val="000950F4"/>
    <w:rsid w:val="000B7931"/>
    <w:rsid w:val="000C26BA"/>
    <w:rsid w:val="000C65AE"/>
    <w:rsid w:val="000C7B61"/>
    <w:rsid w:val="000D4654"/>
    <w:rsid w:val="000F03AF"/>
    <w:rsid w:val="000F12CD"/>
    <w:rsid w:val="0010299C"/>
    <w:rsid w:val="0011098A"/>
    <w:rsid w:val="00150A14"/>
    <w:rsid w:val="001605A1"/>
    <w:rsid w:val="00210605"/>
    <w:rsid w:val="0029270E"/>
    <w:rsid w:val="002C0C91"/>
    <w:rsid w:val="002F7CD1"/>
    <w:rsid w:val="003B3EE0"/>
    <w:rsid w:val="003D1C4F"/>
    <w:rsid w:val="003D2782"/>
    <w:rsid w:val="00417E7B"/>
    <w:rsid w:val="00463D2A"/>
    <w:rsid w:val="00470234"/>
    <w:rsid w:val="00487578"/>
    <w:rsid w:val="004C5369"/>
    <w:rsid w:val="004E4F61"/>
    <w:rsid w:val="00512272"/>
    <w:rsid w:val="00514B74"/>
    <w:rsid w:val="005165F1"/>
    <w:rsid w:val="00571FDB"/>
    <w:rsid w:val="00684286"/>
    <w:rsid w:val="006E588E"/>
    <w:rsid w:val="00714823"/>
    <w:rsid w:val="00716A1D"/>
    <w:rsid w:val="00720C66"/>
    <w:rsid w:val="00781889"/>
    <w:rsid w:val="00810D77"/>
    <w:rsid w:val="00813A85"/>
    <w:rsid w:val="00824E84"/>
    <w:rsid w:val="00841C00"/>
    <w:rsid w:val="00851DF0"/>
    <w:rsid w:val="00874621"/>
    <w:rsid w:val="008F5656"/>
    <w:rsid w:val="00901655"/>
    <w:rsid w:val="00952F34"/>
    <w:rsid w:val="009A5B89"/>
    <w:rsid w:val="009C544E"/>
    <w:rsid w:val="00A036BF"/>
    <w:rsid w:val="00A1056C"/>
    <w:rsid w:val="00A561FF"/>
    <w:rsid w:val="00A65B1D"/>
    <w:rsid w:val="00A83318"/>
    <w:rsid w:val="00A8775E"/>
    <w:rsid w:val="00A93F20"/>
    <w:rsid w:val="00AA10AB"/>
    <w:rsid w:val="00AC44BC"/>
    <w:rsid w:val="00AD1E0A"/>
    <w:rsid w:val="00AE1C18"/>
    <w:rsid w:val="00AE77A6"/>
    <w:rsid w:val="00B156AA"/>
    <w:rsid w:val="00B4162D"/>
    <w:rsid w:val="00B5242F"/>
    <w:rsid w:val="00B645B1"/>
    <w:rsid w:val="00B824E1"/>
    <w:rsid w:val="00B93F43"/>
    <w:rsid w:val="00BA15DC"/>
    <w:rsid w:val="00C141BA"/>
    <w:rsid w:val="00C81998"/>
    <w:rsid w:val="00C921CE"/>
    <w:rsid w:val="00CC00E4"/>
    <w:rsid w:val="00CC6B9C"/>
    <w:rsid w:val="00D42636"/>
    <w:rsid w:val="00D60950"/>
    <w:rsid w:val="00D73B8B"/>
    <w:rsid w:val="00D8552A"/>
    <w:rsid w:val="00DF3179"/>
    <w:rsid w:val="00E218C2"/>
    <w:rsid w:val="00E258AD"/>
    <w:rsid w:val="00E43C9C"/>
    <w:rsid w:val="00E67060"/>
    <w:rsid w:val="00E858AB"/>
    <w:rsid w:val="00EA59F2"/>
    <w:rsid w:val="00ED7D52"/>
    <w:rsid w:val="00F07E6D"/>
    <w:rsid w:val="00F46357"/>
    <w:rsid w:val="00FA5F2B"/>
    <w:rsid w:val="00FD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2016-01-13T12:28:00Z</cp:lastPrinted>
  <dcterms:created xsi:type="dcterms:W3CDTF">2016-07-04T07:37:00Z</dcterms:created>
  <dcterms:modified xsi:type="dcterms:W3CDTF">2016-07-04T07:37:00Z</dcterms:modified>
</cp:coreProperties>
</file>